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BCF7" w14:textId="77777777" w:rsidR="00DF4515" w:rsidRPr="00DF4515" w:rsidRDefault="00DF4515" w:rsidP="00DF4515">
      <w:pPr>
        <w:rPr>
          <w:u w:val="single"/>
        </w:rPr>
      </w:pPr>
      <w:r w:rsidRPr="00DF4515">
        <w:rPr>
          <w:u w:val="single"/>
        </w:rPr>
        <w:t>Team Expectations</w:t>
      </w:r>
    </w:p>
    <w:p w14:paraId="2AAED0C6" w14:textId="77777777" w:rsidR="00DF4515" w:rsidRDefault="00DF4515" w:rsidP="00DF4515">
      <w:r>
        <w:t xml:space="preserve"> For each FHFH team, there are expectations regarding the conduct of coaches, players, and parents. This is to ensure the best possible environment and positive experience for all involved. </w:t>
      </w:r>
    </w:p>
    <w:p w14:paraId="087D22A9" w14:textId="77777777" w:rsidR="00DF4515" w:rsidRPr="00DF4515" w:rsidRDefault="00DF4515" w:rsidP="00DF4515">
      <w:pPr>
        <w:rPr>
          <w:u w:val="single"/>
        </w:rPr>
      </w:pPr>
      <w:r w:rsidRPr="00DF4515">
        <w:rPr>
          <w:u w:val="single"/>
        </w:rPr>
        <w:t xml:space="preserve">Player Expectations </w:t>
      </w:r>
    </w:p>
    <w:p w14:paraId="2D4ED5F0" w14:textId="77777777" w:rsidR="00DF4515" w:rsidRDefault="00DF4515" w:rsidP="00DF4515">
      <w:r>
        <w:t xml:space="preserve">FHFH has expectations for the conduct of all players. FHFH hockey players will: </w:t>
      </w:r>
    </w:p>
    <w:p w14:paraId="66F12205" w14:textId="77777777" w:rsidR="00DF4515" w:rsidRDefault="00DF4515" w:rsidP="00DF4515">
      <w:r>
        <w:t xml:space="preserve">• play hockey because they want to </w:t>
      </w:r>
    </w:p>
    <w:p w14:paraId="3102A31A" w14:textId="77777777" w:rsidR="00DF4515" w:rsidRDefault="00DF4515" w:rsidP="00DF4515">
      <w:r>
        <w:t>• show proper respect towards other players, coaches, and referees</w:t>
      </w:r>
    </w:p>
    <w:p w14:paraId="7504964E" w14:textId="77777777" w:rsidR="00DF4515" w:rsidRDefault="00DF4515" w:rsidP="00DF4515">
      <w:r>
        <w:t xml:space="preserve"> • attend all team events – </w:t>
      </w:r>
      <w:proofErr w:type="gramStart"/>
      <w:r>
        <w:t>i.e.</w:t>
      </w:r>
      <w:proofErr w:type="gramEnd"/>
      <w:r>
        <w:t xml:space="preserve"> practices, games, and dryland training </w:t>
      </w:r>
    </w:p>
    <w:p w14:paraId="46DF8081" w14:textId="77777777" w:rsidR="00DF4515" w:rsidRDefault="00DF4515" w:rsidP="00DF4515">
      <w:r>
        <w:t xml:space="preserve">• work to improve their hockey skills </w:t>
      </w:r>
    </w:p>
    <w:p w14:paraId="61E4B55D" w14:textId="77777777" w:rsidR="00DF4515" w:rsidRDefault="00DF4515" w:rsidP="00DF4515">
      <w:r>
        <w:t xml:space="preserve">• display good sportsmanship on and off the ice </w:t>
      </w:r>
    </w:p>
    <w:p w14:paraId="0883CDF2" w14:textId="0751A2F1" w:rsidR="00DF4515" w:rsidRDefault="00DF4515" w:rsidP="00DF4515">
      <w:r>
        <w:t xml:space="preserve">• act as ambassadors for FHFH when travelling </w:t>
      </w:r>
    </w:p>
    <w:p w14:paraId="2FE90F13" w14:textId="77777777" w:rsidR="00DF4515" w:rsidRPr="00DF4515" w:rsidRDefault="00DF4515" w:rsidP="00DF4515">
      <w:pPr>
        <w:rPr>
          <w:u w:val="single"/>
        </w:rPr>
      </w:pPr>
      <w:r w:rsidRPr="00DF4515">
        <w:rPr>
          <w:u w:val="single"/>
        </w:rPr>
        <w:t xml:space="preserve">Coach Expectations </w:t>
      </w:r>
    </w:p>
    <w:p w14:paraId="33D11548" w14:textId="77777777" w:rsidR="00DF4515" w:rsidRDefault="00DF4515" w:rsidP="00DF4515">
      <w:r>
        <w:t>Aside from required Coach Credentials, and the fundamentals outlined in Hockey Canada’s Respect in Sport Program, FHFH expects its coaches to:</w:t>
      </w:r>
    </w:p>
    <w:p w14:paraId="2BE7D956" w14:textId="77777777" w:rsidR="00DF4515" w:rsidRDefault="00DF4515" w:rsidP="00DF4515">
      <w:r>
        <w:t xml:space="preserve"> • be reasonable when scheduling games and practices, remembering that players have other interests and obligations </w:t>
      </w:r>
    </w:p>
    <w:p w14:paraId="4DF2E11D" w14:textId="77777777" w:rsidR="00DF4515" w:rsidRDefault="00DF4515" w:rsidP="00DF4515">
      <w:r>
        <w:t xml:space="preserve">• ask players to arrive at the arena no more than 1 hour before any game or practice </w:t>
      </w:r>
    </w:p>
    <w:p w14:paraId="62F76C21" w14:textId="77777777" w:rsidR="00DF4515" w:rsidRDefault="00DF4515" w:rsidP="00DF4515">
      <w:r>
        <w:t xml:space="preserve">• teach players to play fairly and to respect the rules, </w:t>
      </w:r>
      <w:proofErr w:type="gramStart"/>
      <w:r>
        <w:t>officials</w:t>
      </w:r>
      <w:proofErr w:type="gramEnd"/>
      <w:r>
        <w:t xml:space="preserve"> and other players </w:t>
      </w:r>
    </w:p>
    <w:p w14:paraId="09071335" w14:textId="77777777" w:rsidR="00DF4515" w:rsidRDefault="00DF4515" w:rsidP="00DF4515">
      <w:r>
        <w:t xml:space="preserve">• ensure that all players get equal instruction and support </w:t>
      </w:r>
    </w:p>
    <w:p w14:paraId="7E561972" w14:textId="77777777" w:rsidR="00DF4515" w:rsidRDefault="00DF4515" w:rsidP="00DF4515">
      <w:r>
        <w:t xml:space="preserve">• not ridicule or yell at players for making mistakes or for performing poorly </w:t>
      </w:r>
    </w:p>
    <w:p w14:paraId="574429DE" w14:textId="77777777" w:rsidR="00DF4515" w:rsidRDefault="00DF4515" w:rsidP="00DF4515">
      <w:r>
        <w:t xml:space="preserve">• remember that players play to have fun and must be encouraged to have confidence in themselves </w:t>
      </w:r>
    </w:p>
    <w:p w14:paraId="40294F13" w14:textId="77777777" w:rsidR="00DF4515" w:rsidRDefault="00DF4515" w:rsidP="00DF4515">
      <w:r>
        <w:t xml:space="preserve">• remember that participants need a coach they can respect </w:t>
      </w:r>
    </w:p>
    <w:p w14:paraId="15BD33AE" w14:textId="77777777" w:rsidR="00DF4515" w:rsidRDefault="00DF4515" w:rsidP="00DF4515">
      <w:r>
        <w:t xml:space="preserve">• be generous with praise and set a good example </w:t>
      </w:r>
    </w:p>
    <w:p w14:paraId="2816E161" w14:textId="77777777" w:rsidR="00DF4515" w:rsidRDefault="00DF4515" w:rsidP="00DF4515">
      <w:r>
        <w:t xml:space="preserve">• obtain proper training and continue to upgrade coaching skills </w:t>
      </w:r>
    </w:p>
    <w:p w14:paraId="3E5BB862" w14:textId="77777777" w:rsidR="00DF4515" w:rsidRDefault="00DF4515" w:rsidP="00DF4515">
      <w:r>
        <w:t xml:space="preserve">• work in cooperation with officials for the benefit of the game </w:t>
      </w:r>
    </w:p>
    <w:p w14:paraId="1E9032CA" w14:textId="10D1093A" w:rsidR="00DF4515" w:rsidRDefault="00DF4515" w:rsidP="00DF4515">
      <w:r>
        <w:t xml:space="preserve">• communicate and get concurrence from parents as soon as possible for any tournament that the team plans to attend. </w:t>
      </w:r>
    </w:p>
    <w:p w14:paraId="210AF1EF" w14:textId="77777777" w:rsidR="00DF4515" w:rsidRPr="00DF4515" w:rsidRDefault="00DF4515" w:rsidP="00DF4515">
      <w:pPr>
        <w:rPr>
          <w:u w:val="single"/>
        </w:rPr>
      </w:pPr>
      <w:r w:rsidRPr="00DF4515">
        <w:rPr>
          <w:u w:val="single"/>
        </w:rPr>
        <w:t>Parent/Guardian Expectations</w:t>
      </w:r>
    </w:p>
    <w:p w14:paraId="7DE2EE25" w14:textId="77777777" w:rsidR="00DF4515" w:rsidRDefault="00DF4515" w:rsidP="00DF4515">
      <w:r>
        <w:t xml:space="preserve"> FHFH expects parents/guardians of players will: </w:t>
      </w:r>
    </w:p>
    <w:p w14:paraId="2247A135" w14:textId="77777777" w:rsidR="00DF4515" w:rsidRDefault="00DF4515" w:rsidP="00DF4515">
      <w:r>
        <w:t xml:space="preserve">• not force their children to participate in hockey </w:t>
      </w:r>
    </w:p>
    <w:p w14:paraId="70DDC947" w14:textId="77777777" w:rsidR="00DF4515" w:rsidRDefault="00DF4515" w:rsidP="00DF4515">
      <w:r>
        <w:lastRenderedPageBreak/>
        <w:t xml:space="preserve">• remember that their children play hockey for their own enjoyment (not the parent’s) </w:t>
      </w:r>
    </w:p>
    <w:p w14:paraId="4785F02E" w14:textId="77777777" w:rsidR="00DF4515" w:rsidRDefault="00DF4515" w:rsidP="00DF4515">
      <w:r>
        <w:t xml:space="preserve">• encourage their children to play by the rules and to resolve conflicts without resorting to hostility or violence </w:t>
      </w:r>
    </w:p>
    <w:p w14:paraId="792C10C8" w14:textId="77777777" w:rsidR="00DF4515" w:rsidRDefault="00DF4515" w:rsidP="00DF4515">
      <w:r>
        <w:t xml:space="preserve">• teach their children that doing </w:t>
      </w:r>
      <w:proofErr w:type="gramStart"/>
      <w:r>
        <w:t>one‘</w:t>
      </w:r>
      <w:proofErr w:type="gramEnd"/>
      <w:r>
        <w:t xml:space="preserve">s best is as important as winning, so that their children will never feel defeated by the outcome of a game </w:t>
      </w:r>
    </w:p>
    <w:p w14:paraId="7361CFEE" w14:textId="77777777" w:rsidR="00DF4515" w:rsidRDefault="00DF4515" w:rsidP="00DF4515">
      <w:r>
        <w:t xml:space="preserve">• make their children feel like winners every time by offering praise for competing fairly and trying hard • never ridicule or yell at their children for making a mistake or losing a game </w:t>
      </w:r>
    </w:p>
    <w:p w14:paraId="6FB22256" w14:textId="77777777" w:rsidR="00DF4515" w:rsidRDefault="00DF4515" w:rsidP="00DF4515">
      <w:r>
        <w:t xml:space="preserve">• remember that children learn best by example </w:t>
      </w:r>
    </w:p>
    <w:p w14:paraId="5FE32816" w14:textId="77777777" w:rsidR="00DF4515" w:rsidRDefault="00DF4515" w:rsidP="00DF4515">
      <w:r>
        <w:t xml:space="preserve">• applaud good plays/performances by both their children’s team and their opponents </w:t>
      </w:r>
    </w:p>
    <w:p w14:paraId="2EC60F62" w14:textId="77777777" w:rsidR="00DF4515" w:rsidRDefault="00DF4515" w:rsidP="00DF4515">
      <w:r>
        <w:t xml:space="preserve">• never question the </w:t>
      </w:r>
      <w:proofErr w:type="gramStart"/>
      <w:r>
        <w:t>official‘</w:t>
      </w:r>
      <w:proofErr w:type="gramEnd"/>
      <w:r>
        <w:t xml:space="preserve">s judgment in public </w:t>
      </w:r>
    </w:p>
    <w:p w14:paraId="2D48B564" w14:textId="77777777" w:rsidR="00DF4515" w:rsidRDefault="00DF4515" w:rsidP="00DF4515">
      <w:r>
        <w:t xml:space="preserve">• support all efforts to remove verbal and physical abuse from </w:t>
      </w:r>
      <w:proofErr w:type="gramStart"/>
      <w:r>
        <w:t>children‘</w:t>
      </w:r>
      <w:proofErr w:type="gramEnd"/>
      <w:r>
        <w:t xml:space="preserve">s hockey games </w:t>
      </w:r>
    </w:p>
    <w:p w14:paraId="57FF5417" w14:textId="77777777" w:rsidR="00DF4515" w:rsidRDefault="00DF4515" w:rsidP="00DF4515">
      <w:r>
        <w:t xml:space="preserve">• respect and show appreciation for the volunteer coaches who give their time to coach hockey for the child </w:t>
      </w:r>
    </w:p>
    <w:p w14:paraId="081317C3" w14:textId="596377FF" w:rsidR="00DF4515" w:rsidRDefault="00DF4515" w:rsidP="00DF4515">
      <w:r>
        <w:t>• notify coaches as soon as possible if their children are not able to attend a team event</w:t>
      </w:r>
    </w:p>
    <w:p w14:paraId="4C8726C0" w14:textId="77777777" w:rsidR="00DF4515" w:rsidRDefault="00DF4515" w:rsidP="00DF4515">
      <w:r>
        <w:t xml:space="preserve"> Hockey Nova Scotia and Hockey Canada expects every parent to take all reasonable steps to safeguard the welfare of its participants and protect them from any form of maltreatment. Further, HNS expects that no volunteer should experience abuse or bullying, whether physical, </w:t>
      </w:r>
      <w:proofErr w:type="gramStart"/>
      <w:r>
        <w:t>emotional</w:t>
      </w:r>
      <w:proofErr w:type="gramEnd"/>
      <w:r>
        <w:t xml:space="preserve"> or sexual as a result of any parent or guardian of a participant. To ensure the safety and enjoyment of all players and volunteers, whether coach, assistant Coach, trainer, manager or administrator, Hockey Nova Scotia’s policy on Abusive Parents will strictly be adhered to. </w:t>
      </w:r>
    </w:p>
    <w:p w14:paraId="5F7DABAC" w14:textId="77777777" w:rsidR="00DF4515" w:rsidRDefault="00DF4515" w:rsidP="00DF4515">
      <w:r>
        <w:t xml:space="preserve">http://www.hockeynovascotia.ca/user/File/Abusive%20Parent%20Dispute%20Resolution%20(4)%20- %20dispute%20resolution%20polcy.pdf </w:t>
      </w:r>
    </w:p>
    <w:p w14:paraId="5DA54FEC" w14:textId="1BFCE740" w:rsidR="00DF4515" w:rsidRDefault="00DF4515" w:rsidP="00DF4515">
      <w:hyperlink r:id="rId4" w:history="1">
        <w:r w:rsidRPr="005E3F45">
          <w:rPr>
            <w:rStyle w:val="Hyperlink"/>
          </w:rPr>
          <w:t>http://www.hockeynovascotia.ca/user/File/Abusive%20Parent%20Dispute%20Resolution%20-%20A.pdf</w:t>
        </w:r>
      </w:hyperlink>
      <w:r>
        <w:t xml:space="preserve"> </w:t>
      </w:r>
    </w:p>
    <w:p w14:paraId="0D8F2A2C" w14:textId="77E66B0A" w:rsidR="00DF4515" w:rsidRDefault="00DF4515" w:rsidP="00DF4515">
      <w:r>
        <w:t xml:space="preserve">FHFH Committee recognizes that conflicts may arise for a variety of reasons. Conflict resolution strategies are important so that that parties can resolve difficulties or misunderstandings in a timely and transparent manner. Fundy Highland adheres to Hockey Nova Scotia’s Intervention </w:t>
      </w:r>
      <w:proofErr w:type="gramStart"/>
      <w:r>
        <w:t>policy, and</w:t>
      </w:r>
      <w:proofErr w:type="gramEnd"/>
      <w:r>
        <w:t xml:space="preserve"> expects that the 24-Hour Rule will be followed. Specifically, cool heads prevail – allow a minimum of 24 hours to pass prior to any attempt to address an issue. Use this cooling-off period to validate the facts and collect your thoughts. </w:t>
      </w:r>
      <w:hyperlink r:id="rId5" w:history="1">
        <w:r w:rsidRPr="0004744D">
          <w:rPr>
            <w:rStyle w:val="Hyperlink"/>
          </w:rPr>
          <w:t>http://www.hockeynovascotia.ca/files/interventionpolicy.pdf</w:t>
        </w:r>
      </w:hyperlink>
    </w:p>
    <w:p w14:paraId="5CF96D67" w14:textId="77777777" w:rsidR="00ED7871" w:rsidRDefault="00ED7871"/>
    <w:sectPr w:rsidR="00ED7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15"/>
    <w:rsid w:val="00DF4515"/>
    <w:rsid w:val="00ED7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D7ED"/>
  <w15:chartTrackingRefBased/>
  <w15:docId w15:val="{95875929-059E-4B99-A78D-15486055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515"/>
    <w:rPr>
      <w:color w:val="0563C1" w:themeColor="hyperlink"/>
      <w:u w:val="single"/>
    </w:rPr>
  </w:style>
  <w:style w:type="character" w:styleId="UnresolvedMention">
    <w:name w:val="Unresolved Mention"/>
    <w:basedOn w:val="DefaultParagraphFont"/>
    <w:uiPriority w:val="99"/>
    <w:semiHidden/>
    <w:unhideWhenUsed/>
    <w:rsid w:val="00DF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ckeynovascotia.ca/files/interventionpolicy.pdf" TargetMode="External"/><Relationship Id="rId4" Type="http://schemas.openxmlformats.org/officeDocument/2006/relationships/hyperlink" Target="http://www.hockeynovascotia.ca/user/File/Abusive%20Parent%20Dispute%20Resolution%20-%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3728</Characters>
  <Application>Microsoft Office Word</Application>
  <DocSecurity>0</DocSecurity>
  <Lines>31</Lines>
  <Paragraphs>8</Paragraphs>
  <ScaleCrop>false</ScaleCrop>
  <Company>Sobeys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Sandi</dc:creator>
  <cp:keywords/>
  <dc:description/>
  <cp:lastModifiedBy>MacLean, Sandi</cp:lastModifiedBy>
  <cp:revision>1</cp:revision>
  <dcterms:created xsi:type="dcterms:W3CDTF">2022-10-14T19:49:00Z</dcterms:created>
  <dcterms:modified xsi:type="dcterms:W3CDTF">2022-10-14T19:58:00Z</dcterms:modified>
</cp:coreProperties>
</file>